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74CE4E3" w:rsidR="001F4BD1" w:rsidRDefault="00CF102B" w:rsidP="001E5E5B">
      <w:pPr>
        <w:pStyle w:val="Normalwebb"/>
        <w:ind w:left="-709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563E6BF1" wp14:editId="23645557">
            <wp:extent cx="2880000" cy="338400"/>
            <wp:effectExtent l="0" t="0" r="0" b="5080"/>
            <wp:docPr id="2069670983" name="Bildobjekt 1" descr="Better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terbusin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D809" w14:textId="1313B370" w:rsidR="00CF102B" w:rsidRPr="006E10B5" w:rsidRDefault="00954D06" w:rsidP="00734208">
      <w:pPr>
        <w:pStyle w:val="Normalwebb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br/>
      </w:r>
      <w:r w:rsidR="00971AC7" w:rsidRPr="006E10B5">
        <w:rPr>
          <w:rFonts w:ascii="Arial" w:hAnsi="Arial" w:cs="Arial"/>
          <w:sz w:val="36"/>
          <w:szCs w:val="36"/>
        </w:rPr>
        <w:t>Better Business Integritetspolicy</w:t>
      </w:r>
      <w:r w:rsidR="00971AC7" w:rsidRPr="006E10B5">
        <w:rPr>
          <w:rFonts w:ascii="Arial" w:hAnsi="Arial" w:cs="Arial"/>
          <w:sz w:val="18"/>
          <w:szCs w:val="18"/>
        </w:rPr>
        <w:br/>
      </w:r>
      <w:r w:rsidRPr="006E10B5">
        <w:rPr>
          <w:rFonts w:ascii="Arial" w:hAnsi="Arial" w:cs="Arial"/>
          <w:sz w:val="18"/>
          <w:szCs w:val="18"/>
        </w:rPr>
        <w:br/>
        <w:t>B</w:t>
      </w:r>
      <w:r w:rsidR="009575F3" w:rsidRPr="006E10B5">
        <w:rPr>
          <w:rFonts w:ascii="Arial" w:hAnsi="Arial" w:cs="Arial"/>
          <w:sz w:val="18"/>
          <w:szCs w:val="18"/>
        </w:rPr>
        <w:t xml:space="preserve">etter Business </w:t>
      </w:r>
      <w:r w:rsidR="00CF102B" w:rsidRPr="006E10B5">
        <w:rPr>
          <w:rFonts w:ascii="Arial" w:hAnsi="Arial" w:cs="Arial"/>
          <w:sz w:val="18"/>
          <w:szCs w:val="18"/>
        </w:rPr>
        <w:t xml:space="preserve">Sweden AB </w:t>
      </w:r>
      <w:r w:rsidR="009575F3" w:rsidRPr="006E10B5">
        <w:rPr>
          <w:rFonts w:ascii="Arial" w:hAnsi="Arial" w:cs="Arial"/>
          <w:sz w:val="18"/>
          <w:szCs w:val="18"/>
        </w:rPr>
        <w:t xml:space="preserve">följer lagstiftningen </w:t>
      </w:r>
      <w:r w:rsidR="00D8021D" w:rsidRPr="006E10B5">
        <w:rPr>
          <w:rFonts w:ascii="Arial" w:hAnsi="Arial" w:cs="Arial"/>
          <w:sz w:val="18"/>
          <w:szCs w:val="18"/>
        </w:rPr>
        <w:t xml:space="preserve">GDPR </w:t>
      </w:r>
      <w:r w:rsidR="009575F3" w:rsidRPr="006E10B5">
        <w:rPr>
          <w:rFonts w:ascii="Arial" w:hAnsi="Arial" w:cs="Arial"/>
          <w:sz w:val="18"/>
          <w:szCs w:val="18"/>
        </w:rPr>
        <w:t>som ers</w:t>
      </w:r>
      <w:r w:rsidR="00EA3002" w:rsidRPr="006E10B5">
        <w:rPr>
          <w:rFonts w:ascii="Arial" w:hAnsi="Arial" w:cs="Arial"/>
          <w:sz w:val="18"/>
          <w:szCs w:val="18"/>
        </w:rPr>
        <w:t>att</w:t>
      </w:r>
      <w:r w:rsidR="009575F3" w:rsidRPr="006E10B5">
        <w:rPr>
          <w:rFonts w:ascii="Arial" w:hAnsi="Arial" w:cs="Arial"/>
          <w:sz w:val="18"/>
          <w:szCs w:val="18"/>
        </w:rPr>
        <w:t xml:space="preserve"> PUL </w:t>
      </w:r>
      <w:r w:rsidR="00D8021D" w:rsidRPr="006E10B5">
        <w:rPr>
          <w:rFonts w:ascii="Arial" w:hAnsi="Arial" w:cs="Arial"/>
          <w:sz w:val="18"/>
          <w:szCs w:val="18"/>
        </w:rPr>
        <w:t xml:space="preserve">i maj 2018 och lämnar aldrig ut Mystery Shoppers (MS) personuppgifter till obehöriga. </w:t>
      </w:r>
      <w:r w:rsidR="009575F3" w:rsidRPr="006E10B5">
        <w:rPr>
          <w:rFonts w:ascii="Arial" w:hAnsi="Arial" w:cs="Arial"/>
          <w:sz w:val="18"/>
          <w:szCs w:val="18"/>
        </w:rPr>
        <w:t xml:space="preserve">GDPR som står för General Data Protection Regulation </w:t>
      </w:r>
      <w:hyperlink r:id="rId9" w:history="1">
        <w:r w:rsidR="009575F3" w:rsidRPr="006E10B5">
          <w:rPr>
            <w:rStyle w:val="Hyperlnk"/>
            <w:rFonts w:ascii="Arial" w:hAnsi="Arial" w:cs="Arial"/>
            <w:color w:val="auto"/>
            <w:sz w:val="18"/>
            <w:szCs w:val="18"/>
          </w:rPr>
          <w:t>http://www.eugdpr.org/</w:t>
        </w:r>
      </w:hyperlink>
      <w:r w:rsidR="00D8021D" w:rsidRPr="006E10B5">
        <w:rPr>
          <w:rFonts w:ascii="Arial" w:hAnsi="Arial" w:cs="Arial"/>
          <w:sz w:val="18"/>
          <w:szCs w:val="18"/>
        </w:rPr>
        <w:t>.</w:t>
      </w:r>
      <w:r w:rsidR="009575F3" w:rsidRPr="006E10B5">
        <w:rPr>
          <w:rFonts w:ascii="Arial" w:hAnsi="Arial" w:cs="Arial"/>
          <w:sz w:val="18"/>
          <w:szCs w:val="18"/>
        </w:rPr>
        <w:t xml:space="preserve"> </w:t>
      </w:r>
      <w:r w:rsidR="00A46E40" w:rsidRPr="006E10B5">
        <w:rPr>
          <w:rFonts w:ascii="Arial" w:hAnsi="Arial" w:cs="Arial"/>
          <w:sz w:val="18"/>
          <w:szCs w:val="18"/>
        </w:rPr>
        <w:br/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6E10B5">
        <w:rPr>
          <w:rFonts w:ascii="Arial" w:hAnsi="Arial" w:cs="Arial"/>
          <w:sz w:val="18"/>
          <w:szCs w:val="18"/>
        </w:rPr>
        <w:t>’s</w:t>
      </w:r>
      <w:r w:rsidR="00A46E40" w:rsidRPr="006E10B5">
        <w:rPr>
          <w:rFonts w:ascii="Arial" w:hAnsi="Arial" w:cs="Arial"/>
          <w:sz w:val="18"/>
          <w:szCs w:val="18"/>
        </w:rPr>
        <w:t xml:space="preserve"> integritetspolicy kan komma att uppdateras om rutiner och processer utvecklas. BB</w:t>
      </w:r>
      <w:r w:rsidR="006E10B5">
        <w:rPr>
          <w:rFonts w:ascii="Arial" w:hAnsi="Arial" w:cs="Arial"/>
          <w:sz w:val="18"/>
          <w:szCs w:val="18"/>
        </w:rPr>
        <w:t>’s</w:t>
      </w:r>
      <w:r w:rsidR="00A46E40" w:rsidRPr="006E10B5">
        <w:rPr>
          <w:rFonts w:ascii="Arial" w:hAnsi="Arial" w:cs="Arial"/>
          <w:sz w:val="18"/>
          <w:szCs w:val="18"/>
        </w:rPr>
        <w:t xml:space="preserve"> aktuella integritetspolicy finns alltid tillgänglig på BB</w:t>
      </w:r>
      <w:r w:rsidR="006E10B5">
        <w:rPr>
          <w:rFonts w:ascii="Arial" w:hAnsi="Arial" w:cs="Arial"/>
          <w:sz w:val="18"/>
          <w:szCs w:val="18"/>
        </w:rPr>
        <w:t>´s</w:t>
      </w:r>
      <w:r w:rsidR="00A46E40" w:rsidRPr="006E10B5">
        <w:rPr>
          <w:rFonts w:ascii="Arial" w:hAnsi="Arial" w:cs="Arial"/>
          <w:sz w:val="18"/>
          <w:szCs w:val="18"/>
        </w:rPr>
        <w:t xml:space="preserve"> hemsida.  </w:t>
      </w:r>
      <w:r w:rsidR="00A46E40" w:rsidRPr="006E10B5">
        <w:rPr>
          <w:rFonts w:ascii="Arial" w:hAnsi="Arial" w:cs="Arial"/>
          <w:sz w:val="18"/>
          <w:szCs w:val="18"/>
        </w:rPr>
        <w:br/>
      </w:r>
      <w:r w:rsidR="00702560" w:rsidRPr="006E10B5">
        <w:rPr>
          <w:rFonts w:ascii="Arial" w:hAnsi="Arial" w:cs="Arial"/>
          <w:sz w:val="18"/>
          <w:szCs w:val="18"/>
        </w:rPr>
        <w:t>MS personuppgifter är tillgängliga endast för de personer i B</w:t>
      </w:r>
      <w:r w:rsidR="001E5E5B" w:rsidRPr="006E10B5">
        <w:rPr>
          <w:rFonts w:ascii="Arial" w:hAnsi="Arial" w:cs="Arial"/>
          <w:sz w:val="18"/>
          <w:szCs w:val="18"/>
        </w:rPr>
        <w:t>B</w:t>
      </w:r>
      <w:r w:rsidR="006E10B5">
        <w:rPr>
          <w:rFonts w:ascii="Arial" w:hAnsi="Arial" w:cs="Arial"/>
          <w:sz w:val="18"/>
          <w:szCs w:val="18"/>
        </w:rPr>
        <w:t>’s</w:t>
      </w:r>
      <w:r w:rsidR="00702560" w:rsidRPr="006E10B5">
        <w:rPr>
          <w:rFonts w:ascii="Arial" w:hAnsi="Arial" w:cs="Arial"/>
          <w:sz w:val="18"/>
          <w:szCs w:val="18"/>
        </w:rPr>
        <w:t xml:space="preserve"> organisation och dess partners som har behov av uppgifterna för att kunna utföra sitt arbete, de</w:t>
      </w:r>
      <w:r w:rsidR="00A46E40" w:rsidRPr="006E10B5">
        <w:rPr>
          <w:rFonts w:ascii="Arial" w:hAnsi="Arial" w:cs="Arial"/>
          <w:sz w:val="18"/>
          <w:szCs w:val="18"/>
        </w:rPr>
        <w:t>ssa personer</w:t>
      </w:r>
      <w:r w:rsidR="00702560" w:rsidRPr="006E10B5">
        <w:rPr>
          <w:rFonts w:ascii="Arial" w:hAnsi="Arial" w:cs="Arial"/>
          <w:sz w:val="18"/>
          <w:szCs w:val="18"/>
        </w:rPr>
        <w:t xml:space="preserve"> är </w:t>
      </w:r>
      <w:r w:rsidR="00D8021D" w:rsidRPr="006E10B5">
        <w:rPr>
          <w:rFonts w:ascii="Arial" w:hAnsi="Arial" w:cs="Arial"/>
          <w:sz w:val="18"/>
          <w:szCs w:val="18"/>
        </w:rPr>
        <w:t xml:space="preserve">också </w:t>
      </w:r>
      <w:r w:rsidR="00702560" w:rsidRPr="006E10B5">
        <w:rPr>
          <w:rFonts w:ascii="Arial" w:hAnsi="Arial" w:cs="Arial"/>
          <w:sz w:val="18"/>
          <w:szCs w:val="18"/>
        </w:rPr>
        <w:t>bundna av sekretessavtal.</w:t>
      </w:r>
      <w:r w:rsidR="00A46E40" w:rsidRPr="006E10B5">
        <w:rPr>
          <w:rFonts w:ascii="Arial" w:hAnsi="Arial" w:cs="Arial"/>
          <w:sz w:val="18"/>
          <w:szCs w:val="18"/>
        </w:rPr>
        <w:t xml:space="preserve"> </w:t>
      </w:r>
      <w:r w:rsidR="009575F3" w:rsidRPr="006E10B5">
        <w:rPr>
          <w:rFonts w:ascii="Arial" w:hAnsi="Arial" w:cs="Arial"/>
          <w:sz w:val="18"/>
          <w:szCs w:val="18"/>
        </w:rPr>
        <w:br/>
      </w:r>
      <w:r w:rsidR="009575F3" w:rsidRPr="006E10B5">
        <w:rPr>
          <w:rFonts w:ascii="Arial" w:hAnsi="Arial" w:cs="Arial"/>
          <w:sz w:val="18"/>
          <w:szCs w:val="18"/>
        </w:rPr>
        <w:br/>
      </w:r>
      <w:r w:rsidR="009575F3" w:rsidRPr="006E10B5">
        <w:rPr>
          <w:rFonts w:ascii="Arial" w:hAnsi="Arial" w:cs="Arial"/>
          <w:b/>
          <w:sz w:val="18"/>
          <w:szCs w:val="18"/>
        </w:rPr>
        <w:t xml:space="preserve">MS uppgifter i </w:t>
      </w:r>
      <w:r w:rsidR="00527648" w:rsidRPr="006E10B5">
        <w:rPr>
          <w:rFonts w:ascii="Arial" w:hAnsi="Arial" w:cs="Arial"/>
          <w:b/>
          <w:sz w:val="18"/>
          <w:szCs w:val="18"/>
        </w:rPr>
        <w:t>BeOnline</w:t>
      </w:r>
      <w:r w:rsidR="00971AC7" w:rsidRPr="006E10B5">
        <w:rPr>
          <w:rFonts w:ascii="Arial" w:hAnsi="Arial" w:cs="Arial"/>
          <w:sz w:val="18"/>
          <w:szCs w:val="18"/>
        </w:rPr>
        <w:br/>
        <w:t>B</w:t>
      </w:r>
      <w:r w:rsidR="001E5E5B" w:rsidRPr="006E10B5">
        <w:rPr>
          <w:rFonts w:ascii="Arial" w:hAnsi="Arial" w:cs="Arial"/>
          <w:sz w:val="18"/>
          <w:szCs w:val="18"/>
        </w:rPr>
        <w:t>B’s</w:t>
      </w:r>
      <w:r w:rsidR="00971AC7" w:rsidRPr="006E10B5">
        <w:rPr>
          <w:rFonts w:ascii="Arial" w:hAnsi="Arial" w:cs="Arial"/>
          <w:sz w:val="18"/>
          <w:szCs w:val="18"/>
        </w:rPr>
        <w:t xml:space="preserve"> system för planering, uppföljning, rapportering, betygsättning, ersättning för uppdrag och dylik administration, heter BeOnline. </w:t>
      </w:r>
      <w:r w:rsidR="00F42C80" w:rsidRPr="006E10B5">
        <w:rPr>
          <w:rFonts w:ascii="Arial" w:hAnsi="Arial" w:cs="Arial"/>
          <w:sz w:val="18"/>
          <w:szCs w:val="18"/>
        </w:rPr>
        <w:t xml:space="preserve">Ju mer komplett min personliga profil är i BeOnline, desto större chans är det att BB kan matcha mig för relevanta uppdrag. Jag väljer själv vilka uppgifter jag skriver in i min personliga profil, de måste dock vara sanningsenliga och jag kan när som helst själv skriva ut och uppdatera dem. </w:t>
      </w:r>
    </w:p>
    <w:p w14:paraId="4FA1E3A3" w14:textId="14556D73" w:rsidR="00CF102B" w:rsidRPr="006E10B5" w:rsidRDefault="00F42C80" w:rsidP="00734208">
      <w:pPr>
        <w:pStyle w:val="Normalwebb"/>
        <w:ind w:left="284"/>
        <w:rPr>
          <w:rFonts w:ascii="Arial" w:hAnsi="Arial" w:cs="Arial"/>
          <w:sz w:val="18"/>
          <w:szCs w:val="18"/>
        </w:rPr>
      </w:pPr>
      <w:r w:rsidRPr="006E10B5">
        <w:rPr>
          <w:rFonts w:ascii="Arial" w:hAnsi="Arial" w:cs="Arial"/>
          <w:sz w:val="18"/>
          <w:szCs w:val="18"/>
        </w:rPr>
        <w:t>BeOnlines webbsystem har säker inloggning med stöd av ett SSL-certifikat (https).</w:t>
      </w:r>
      <w:r w:rsidR="00702560" w:rsidRPr="006E10B5">
        <w:rPr>
          <w:rFonts w:ascii="Arial" w:hAnsi="Arial" w:cs="Arial"/>
          <w:sz w:val="18"/>
          <w:szCs w:val="18"/>
        </w:rPr>
        <w:t xml:space="preserve"> </w:t>
      </w:r>
      <w:r w:rsidR="00CF102B" w:rsidRPr="006E10B5">
        <w:rPr>
          <w:rFonts w:ascii="Arial" w:hAnsi="Arial" w:cs="Arial"/>
          <w:sz w:val="18"/>
          <w:szCs w:val="18"/>
        </w:rPr>
        <w:t>Användares</w:t>
      </w:r>
      <w:r w:rsidR="00734208" w:rsidRPr="006E10B5">
        <w:rPr>
          <w:rFonts w:ascii="Arial" w:hAnsi="Arial" w:cs="Arial"/>
          <w:sz w:val="18"/>
          <w:szCs w:val="18"/>
        </w:rPr>
        <w:t xml:space="preserve"> data sparas i BeOnline så länge </w:t>
      </w:r>
      <w:r w:rsidR="00CF102B" w:rsidRPr="006E10B5">
        <w:rPr>
          <w:rFonts w:ascii="Arial" w:hAnsi="Arial" w:cs="Arial"/>
          <w:sz w:val="18"/>
          <w:szCs w:val="18"/>
        </w:rPr>
        <w:t>behov kan</w:t>
      </w:r>
      <w:r w:rsidR="00734208" w:rsidRPr="006E10B5">
        <w:rPr>
          <w:rFonts w:ascii="Arial" w:hAnsi="Arial" w:cs="Arial"/>
          <w:sz w:val="18"/>
          <w:szCs w:val="18"/>
        </w:rPr>
        <w:t xml:space="preserve"> motivera</w:t>
      </w:r>
      <w:r w:rsidR="00CF102B" w:rsidRPr="006E10B5">
        <w:rPr>
          <w:rFonts w:ascii="Arial" w:hAnsi="Arial" w:cs="Arial"/>
          <w:sz w:val="18"/>
          <w:szCs w:val="18"/>
        </w:rPr>
        <w:t>s</w:t>
      </w:r>
      <w:r w:rsidR="00734208" w:rsidRPr="006E10B5">
        <w:rPr>
          <w:rFonts w:ascii="Arial" w:hAnsi="Arial" w:cs="Arial"/>
          <w:sz w:val="18"/>
          <w:szCs w:val="18"/>
        </w:rPr>
        <w:t xml:space="preserve">. </w:t>
      </w:r>
      <w:r w:rsidR="00CF102B" w:rsidRPr="006E10B5">
        <w:rPr>
          <w:rFonts w:ascii="Arial" w:hAnsi="Arial" w:cs="Arial"/>
          <w:sz w:val="18"/>
          <w:szCs w:val="18"/>
        </w:rPr>
        <w:t xml:space="preserve">Underbiträdet har en IT-avdelning för systemutveckling i Bulgarien och USA. </w:t>
      </w:r>
      <w:r w:rsidR="00CF102B" w:rsidRPr="006E10B5">
        <w:rPr>
          <w:rFonts w:ascii="Arial" w:hAnsi="Arial" w:cs="Arial"/>
          <w:sz w:val="18"/>
          <w:szCs w:val="18"/>
          <w:lang w:val="en-GB"/>
        </w:rPr>
        <w:t xml:space="preserve">Shopmetrics har ISO 9001:2015 Quality Management, ISO 27001:2013 Information Security och ISO 20000-12011 Service Management. </w:t>
      </w:r>
      <w:r w:rsidR="00CF102B" w:rsidRPr="006E10B5">
        <w:rPr>
          <w:rFonts w:ascii="Arial" w:hAnsi="Arial" w:cs="Arial"/>
          <w:sz w:val="18"/>
          <w:szCs w:val="18"/>
        </w:rPr>
        <w:t xml:space="preserve">Alla användares data Iagras i Shopmetrics datacenters inom EU och Shopmetrics Standard Contractual Clauses inom organisationen för att säkerställa att all data hanteras i enlighet med GDPR.   </w:t>
      </w:r>
    </w:p>
    <w:p w14:paraId="5EE48B8A" w14:textId="77777777" w:rsidR="008065E1" w:rsidRDefault="009575F3" w:rsidP="00734208">
      <w:pPr>
        <w:pStyle w:val="Normalwebb"/>
        <w:ind w:left="284"/>
        <w:rPr>
          <w:rFonts w:ascii="Arial" w:hAnsi="Arial" w:cs="Arial"/>
          <w:sz w:val="18"/>
          <w:szCs w:val="18"/>
        </w:rPr>
      </w:pPr>
      <w:r w:rsidRPr="006E10B5">
        <w:rPr>
          <w:rFonts w:ascii="Arial" w:hAnsi="Arial" w:cs="Arial"/>
          <w:b/>
          <w:sz w:val="18"/>
          <w:szCs w:val="18"/>
        </w:rPr>
        <w:t>MS uppgifter till bank och myndigheter</w:t>
      </w:r>
      <w:r w:rsidRPr="006E10B5">
        <w:rPr>
          <w:rFonts w:ascii="Arial" w:hAnsi="Arial" w:cs="Arial"/>
          <w:sz w:val="18"/>
          <w:szCs w:val="18"/>
        </w:rPr>
        <w:br/>
      </w:r>
      <w:r w:rsidR="00971AC7" w:rsidRPr="006E10B5">
        <w:rPr>
          <w:rFonts w:ascii="Arial" w:hAnsi="Arial" w:cs="Arial"/>
          <w:sz w:val="18"/>
          <w:szCs w:val="18"/>
        </w:rPr>
        <w:t>MS personuppgifter förekomm</w:t>
      </w:r>
      <w:r w:rsidR="00702560" w:rsidRPr="006E10B5">
        <w:rPr>
          <w:rFonts w:ascii="Arial" w:hAnsi="Arial" w:cs="Arial"/>
          <w:sz w:val="18"/>
          <w:szCs w:val="18"/>
        </w:rPr>
        <w:t>er</w:t>
      </w:r>
      <w:r w:rsidR="00971AC7" w:rsidRPr="006E10B5">
        <w:rPr>
          <w:rFonts w:ascii="Arial" w:hAnsi="Arial" w:cs="Arial"/>
          <w:sz w:val="18"/>
          <w:szCs w:val="18"/>
        </w:rPr>
        <w:t xml:space="preserve"> </w:t>
      </w:r>
      <w:r w:rsidR="00702560" w:rsidRPr="006E10B5">
        <w:rPr>
          <w:rFonts w:ascii="Arial" w:hAnsi="Arial" w:cs="Arial"/>
          <w:sz w:val="18"/>
          <w:szCs w:val="18"/>
        </w:rPr>
        <w:t xml:space="preserve">också </w:t>
      </w:r>
      <w:r w:rsidR="00971AC7" w:rsidRPr="006E10B5">
        <w:rPr>
          <w:rFonts w:ascii="Arial" w:hAnsi="Arial" w:cs="Arial"/>
          <w:sz w:val="18"/>
          <w:szCs w:val="18"/>
        </w:rPr>
        <w:t xml:space="preserve">i krypterade filer som skickas till banken för utbetalning av ersättning för uppdrag, samt i krypterade filer som skickas till Skatteverket med MS kontrolluppgifter efter årets slut. </w:t>
      </w:r>
      <w:r w:rsidRPr="006E10B5">
        <w:rPr>
          <w:rFonts w:ascii="Arial" w:hAnsi="Arial" w:cs="Arial"/>
          <w:sz w:val="18"/>
          <w:szCs w:val="18"/>
        </w:rPr>
        <w:t xml:space="preserve">I det fall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Pr="006E10B5">
        <w:rPr>
          <w:rFonts w:ascii="Arial" w:hAnsi="Arial" w:cs="Arial"/>
          <w:sz w:val="18"/>
          <w:szCs w:val="18"/>
        </w:rPr>
        <w:t xml:space="preserve"> får förelägganden från A-kassa, Arbetsförmedling, Försäkringskassan och liknande myndigheter, lämnas endast de uppgifter </w:t>
      </w:r>
      <w:r w:rsidR="00702560" w:rsidRPr="006E10B5">
        <w:rPr>
          <w:rFonts w:ascii="Arial" w:hAnsi="Arial" w:cs="Arial"/>
          <w:sz w:val="18"/>
          <w:szCs w:val="18"/>
        </w:rPr>
        <w:t xml:space="preserve">ut </w:t>
      </w:r>
      <w:r w:rsidRPr="006E10B5">
        <w:rPr>
          <w:rFonts w:ascii="Arial" w:hAnsi="Arial" w:cs="Arial"/>
          <w:sz w:val="18"/>
          <w:szCs w:val="18"/>
        </w:rPr>
        <w:t xml:space="preserve">som myndigheten efterfrågar.   </w:t>
      </w:r>
      <w:r w:rsidR="00971AC7" w:rsidRPr="006E10B5">
        <w:rPr>
          <w:rFonts w:ascii="Arial" w:hAnsi="Arial" w:cs="Arial"/>
          <w:sz w:val="18"/>
          <w:szCs w:val="18"/>
        </w:rPr>
        <w:br/>
      </w:r>
      <w:r w:rsidRPr="006E10B5">
        <w:rPr>
          <w:rFonts w:ascii="Arial" w:hAnsi="Arial" w:cs="Arial"/>
          <w:sz w:val="18"/>
          <w:szCs w:val="18"/>
        </w:rPr>
        <w:br/>
      </w:r>
      <w:r w:rsidRPr="006E10B5">
        <w:rPr>
          <w:rFonts w:ascii="Arial" w:hAnsi="Arial" w:cs="Arial"/>
          <w:b/>
          <w:sz w:val="18"/>
          <w:szCs w:val="18"/>
        </w:rPr>
        <w:t xml:space="preserve">MS uppgifter till </w:t>
      </w:r>
      <w:r w:rsidR="006E10B5" w:rsidRPr="006E10B5">
        <w:rPr>
          <w:rFonts w:ascii="Arial" w:hAnsi="Arial" w:cs="Arial"/>
          <w:b/>
          <w:sz w:val="18"/>
          <w:szCs w:val="18"/>
        </w:rPr>
        <w:t>BB</w:t>
      </w:r>
      <w:r w:rsidR="001E5E5B" w:rsidRPr="006E10B5">
        <w:rPr>
          <w:rFonts w:ascii="Arial" w:hAnsi="Arial" w:cs="Arial"/>
          <w:b/>
          <w:sz w:val="18"/>
          <w:szCs w:val="18"/>
        </w:rPr>
        <w:t>’s</w:t>
      </w:r>
      <w:r w:rsidRPr="006E10B5">
        <w:rPr>
          <w:rFonts w:ascii="Arial" w:hAnsi="Arial" w:cs="Arial"/>
          <w:b/>
          <w:sz w:val="18"/>
          <w:szCs w:val="18"/>
        </w:rPr>
        <w:t xml:space="preserve"> kunder </w:t>
      </w:r>
      <w:r w:rsidR="00971AC7" w:rsidRPr="006E10B5">
        <w:rPr>
          <w:rFonts w:ascii="Arial" w:hAnsi="Arial" w:cs="Arial"/>
          <w:b/>
          <w:sz w:val="18"/>
          <w:szCs w:val="18"/>
        </w:rPr>
        <w:br/>
      </w:r>
      <w:r w:rsidR="00734208" w:rsidRPr="006E10B5">
        <w:rPr>
          <w:rFonts w:ascii="Arial" w:hAnsi="Arial" w:cs="Arial"/>
          <w:sz w:val="18"/>
          <w:szCs w:val="18"/>
        </w:rPr>
        <w:t xml:space="preserve">MS id-nummer i BeOnline, framgår av rapporterna till kund, men kunden har ingen tillgång till information om vem id-numret tillhör. </w:t>
      </w:r>
      <w:r w:rsidR="00971AC7" w:rsidRPr="006E10B5">
        <w:rPr>
          <w:rFonts w:ascii="Arial" w:hAnsi="Arial" w:cs="Arial"/>
          <w:sz w:val="18"/>
          <w:szCs w:val="18"/>
        </w:rPr>
        <w:t xml:space="preserve">MS personuppgifter kan vidarebefordras till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971AC7" w:rsidRPr="006E10B5">
        <w:rPr>
          <w:rFonts w:ascii="Arial" w:hAnsi="Arial" w:cs="Arial"/>
          <w:sz w:val="18"/>
          <w:szCs w:val="18"/>
        </w:rPr>
        <w:t xml:space="preserve"> kunder ENDAST om MS på förväg har godkänt det, OCH om det har avgörande betydelse för urvalet av MS inför speciellt avancerade uppdrag.</w:t>
      </w:r>
      <w:r w:rsidR="00734208" w:rsidRPr="006E10B5">
        <w:rPr>
          <w:rFonts w:ascii="Arial" w:hAnsi="Arial" w:cs="Arial"/>
          <w:sz w:val="18"/>
          <w:szCs w:val="18"/>
        </w:rPr>
        <w:t xml:space="preserve"> </w:t>
      </w:r>
      <w:r w:rsidR="00971AC7" w:rsidRPr="006E10B5">
        <w:rPr>
          <w:rFonts w:ascii="Arial" w:hAnsi="Arial" w:cs="Arial"/>
          <w:sz w:val="18"/>
          <w:szCs w:val="18"/>
        </w:rPr>
        <w:br/>
      </w:r>
      <w:r w:rsidR="00971AC7" w:rsidRPr="006E10B5">
        <w:rPr>
          <w:rFonts w:ascii="Arial" w:hAnsi="Arial" w:cs="Arial"/>
          <w:sz w:val="18"/>
          <w:szCs w:val="18"/>
        </w:rPr>
        <w:br/>
      </w:r>
      <w:r w:rsidR="00796FD4" w:rsidRPr="006E10B5">
        <w:rPr>
          <w:rFonts w:ascii="Arial" w:hAnsi="Arial" w:cs="Arial"/>
          <w:b/>
          <w:sz w:val="18"/>
          <w:szCs w:val="18"/>
        </w:rPr>
        <w:t xml:space="preserve">MS uppgifter i </w:t>
      </w:r>
      <w:r w:rsidR="006E10B5" w:rsidRPr="006E10B5">
        <w:rPr>
          <w:rFonts w:ascii="Arial" w:hAnsi="Arial" w:cs="Arial"/>
          <w:b/>
          <w:sz w:val="18"/>
          <w:szCs w:val="18"/>
        </w:rPr>
        <w:t>BB</w:t>
      </w:r>
      <w:r w:rsidR="001E5E5B" w:rsidRPr="006E10B5">
        <w:rPr>
          <w:rFonts w:ascii="Arial" w:hAnsi="Arial" w:cs="Arial"/>
          <w:b/>
          <w:sz w:val="18"/>
          <w:szCs w:val="18"/>
        </w:rPr>
        <w:t>’s</w:t>
      </w:r>
      <w:r w:rsidR="00796FD4" w:rsidRPr="006E10B5">
        <w:rPr>
          <w:rFonts w:ascii="Arial" w:hAnsi="Arial" w:cs="Arial"/>
          <w:b/>
          <w:sz w:val="18"/>
          <w:szCs w:val="18"/>
        </w:rPr>
        <w:t xml:space="preserve"> övriga system</w:t>
      </w:r>
      <w:r w:rsidR="00796FD4" w:rsidRPr="006E10B5">
        <w:rPr>
          <w:rFonts w:ascii="Arial" w:hAnsi="Arial" w:cs="Arial"/>
          <w:sz w:val="18"/>
          <w:szCs w:val="18"/>
        </w:rPr>
        <w:br/>
        <w:t xml:space="preserve">MS personuppgifter kan i undantagsfall finnas i sammanställningar för statistik </w:t>
      </w:r>
      <w:proofErr w:type="gramStart"/>
      <w:r w:rsidR="00796FD4" w:rsidRPr="006E10B5">
        <w:rPr>
          <w:rFonts w:ascii="Arial" w:hAnsi="Arial" w:cs="Arial"/>
          <w:sz w:val="18"/>
          <w:szCs w:val="18"/>
        </w:rPr>
        <w:t>t.ex.</w:t>
      </w:r>
      <w:proofErr w:type="gramEnd"/>
      <w:r w:rsidR="00796FD4" w:rsidRPr="006E10B5">
        <w:rPr>
          <w:rFonts w:ascii="Arial" w:hAnsi="Arial" w:cs="Arial"/>
          <w:sz w:val="18"/>
          <w:szCs w:val="18"/>
        </w:rPr>
        <w:t xml:space="preserve"> avseende MS åldersfördelning eller kön i uppdrag där ålder är en förutsättning i urvalsprocessen och för genomförandet av uppdraget. Denna statistik är avidentifierad och tillgänglig endast för de personer som har behörighet i det aktuella uppdraget. Kommunikation som sker mellan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796FD4" w:rsidRPr="006E10B5">
        <w:rPr>
          <w:rFonts w:ascii="Arial" w:hAnsi="Arial" w:cs="Arial"/>
          <w:sz w:val="18"/>
          <w:szCs w:val="18"/>
        </w:rPr>
        <w:t xml:space="preserve"> och MS lagras på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1E5E5B" w:rsidRPr="006E10B5">
        <w:rPr>
          <w:rFonts w:ascii="Arial" w:hAnsi="Arial" w:cs="Arial"/>
          <w:sz w:val="18"/>
          <w:szCs w:val="18"/>
        </w:rPr>
        <w:t>’s</w:t>
      </w:r>
      <w:r w:rsidR="00796FD4" w:rsidRPr="006E10B5">
        <w:rPr>
          <w:rFonts w:ascii="Arial" w:hAnsi="Arial" w:cs="Arial"/>
          <w:sz w:val="18"/>
          <w:szCs w:val="18"/>
        </w:rPr>
        <w:t xml:space="preserve"> mailserver. </w:t>
      </w:r>
      <w:r w:rsidR="00796FD4" w:rsidRPr="006E10B5">
        <w:rPr>
          <w:rFonts w:ascii="Arial" w:hAnsi="Arial" w:cs="Arial"/>
          <w:sz w:val="18"/>
          <w:szCs w:val="18"/>
        </w:rPr>
        <w:br/>
        <w:t>Såväl filserver som mailserver administreras av ett Hostingföretag med säte i Sverige och all data lagras i Sverige och lyder därmed också under GDPR.</w:t>
      </w:r>
      <w:r w:rsidR="00796FD4" w:rsidRPr="006E10B5">
        <w:rPr>
          <w:rFonts w:ascii="Arial" w:hAnsi="Arial" w:cs="Arial"/>
          <w:sz w:val="18"/>
          <w:szCs w:val="18"/>
        </w:rPr>
        <w:br/>
      </w:r>
      <w:r w:rsidR="00796FD4" w:rsidRPr="006E10B5">
        <w:rPr>
          <w:rFonts w:ascii="Arial" w:hAnsi="Arial" w:cs="Arial"/>
          <w:sz w:val="18"/>
          <w:szCs w:val="18"/>
        </w:rPr>
        <w:br/>
      </w:r>
      <w:r w:rsidR="00796FD4" w:rsidRPr="006E10B5">
        <w:rPr>
          <w:rFonts w:ascii="Arial" w:hAnsi="Arial" w:cs="Arial"/>
          <w:b/>
          <w:sz w:val="18"/>
          <w:szCs w:val="18"/>
        </w:rPr>
        <w:t>Registerutdrag</w:t>
      </w:r>
      <w:r w:rsidR="00796FD4" w:rsidRPr="006E10B5">
        <w:rPr>
          <w:rFonts w:ascii="Arial" w:hAnsi="Arial" w:cs="Arial"/>
          <w:b/>
          <w:sz w:val="18"/>
          <w:szCs w:val="18"/>
        </w:rPr>
        <w:br/>
      </w:r>
      <w:r w:rsidR="00796FD4" w:rsidRPr="006E10B5">
        <w:rPr>
          <w:rFonts w:ascii="Arial" w:hAnsi="Arial" w:cs="Arial"/>
          <w:sz w:val="18"/>
          <w:szCs w:val="18"/>
        </w:rPr>
        <w:t xml:space="preserve">MS kan </w:t>
      </w:r>
      <w:r w:rsidR="001F4BD1" w:rsidRPr="006E10B5">
        <w:rPr>
          <w:rFonts w:ascii="Arial" w:hAnsi="Arial" w:cs="Arial"/>
          <w:sz w:val="18"/>
          <w:szCs w:val="18"/>
        </w:rPr>
        <w:t xml:space="preserve">kostnadsfritt en gång om året ansöka om registerutdrag med de personuppgifter som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1E5E5B" w:rsidRPr="006E10B5">
        <w:rPr>
          <w:rFonts w:ascii="Arial" w:hAnsi="Arial" w:cs="Arial"/>
          <w:sz w:val="18"/>
          <w:szCs w:val="18"/>
        </w:rPr>
        <w:t xml:space="preserve"> b</w:t>
      </w:r>
      <w:r w:rsidR="001F4BD1" w:rsidRPr="006E10B5">
        <w:rPr>
          <w:rFonts w:ascii="Arial" w:hAnsi="Arial" w:cs="Arial"/>
          <w:sz w:val="18"/>
          <w:szCs w:val="18"/>
        </w:rPr>
        <w:t>ehandlat. Ansökan om registerutdrag skall göras</w:t>
      </w:r>
      <w:r w:rsidR="008065E1">
        <w:rPr>
          <w:rFonts w:ascii="Arial" w:hAnsi="Arial" w:cs="Arial"/>
          <w:sz w:val="18"/>
          <w:szCs w:val="18"/>
        </w:rPr>
        <w:t xml:space="preserve"> via den e-post du registrerat i vårt system</w:t>
      </w:r>
      <w:r w:rsidR="001F4BD1" w:rsidRPr="006E10B5">
        <w:rPr>
          <w:rFonts w:ascii="Arial" w:hAnsi="Arial" w:cs="Arial"/>
          <w:sz w:val="18"/>
          <w:szCs w:val="18"/>
        </w:rPr>
        <w:t>. Registerutdraget skickas</w:t>
      </w:r>
      <w:r w:rsidR="008065E1">
        <w:rPr>
          <w:rFonts w:ascii="Arial" w:hAnsi="Arial" w:cs="Arial"/>
          <w:sz w:val="18"/>
          <w:szCs w:val="18"/>
        </w:rPr>
        <w:t xml:space="preserve"> krypterat till den e</w:t>
      </w:r>
      <w:r w:rsidR="001F4BD1" w:rsidRPr="006E10B5">
        <w:rPr>
          <w:rFonts w:ascii="Arial" w:hAnsi="Arial" w:cs="Arial"/>
          <w:sz w:val="18"/>
          <w:szCs w:val="18"/>
        </w:rPr>
        <w:t>-post</w:t>
      </w:r>
      <w:r w:rsidR="008065E1">
        <w:rPr>
          <w:rFonts w:ascii="Arial" w:hAnsi="Arial" w:cs="Arial"/>
          <w:sz w:val="18"/>
          <w:szCs w:val="18"/>
        </w:rPr>
        <w:t>en</w:t>
      </w:r>
      <w:r w:rsidR="001F4BD1" w:rsidRPr="006E10B5">
        <w:rPr>
          <w:rFonts w:ascii="Arial" w:hAnsi="Arial" w:cs="Arial"/>
          <w:sz w:val="18"/>
          <w:szCs w:val="18"/>
        </w:rPr>
        <w:t xml:space="preserve"> inom en månad efter ansökan inkommit till </w:t>
      </w:r>
      <w:hyperlink r:id="rId10" w:history="1">
        <w:r w:rsidR="008065E1" w:rsidRPr="0088721A">
          <w:rPr>
            <w:rStyle w:val="Hyperlnk"/>
            <w:rFonts w:ascii="Arial" w:hAnsi="Arial" w:cs="Arial"/>
            <w:sz w:val="18"/>
            <w:szCs w:val="18"/>
          </w:rPr>
          <w:t>info@betterbusiness.se</w:t>
        </w:r>
      </w:hyperlink>
      <w:r w:rsidR="001F4BD1" w:rsidRPr="006E10B5">
        <w:rPr>
          <w:rFonts w:ascii="Arial" w:hAnsi="Arial" w:cs="Arial"/>
          <w:sz w:val="18"/>
          <w:szCs w:val="18"/>
        </w:rPr>
        <w:t>.</w:t>
      </w:r>
      <w:r w:rsidR="008065E1">
        <w:rPr>
          <w:rFonts w:ascii="Arial" w:hAnsi="Arial" w:cs="Arial"/>
          <w:sz w:val="18"/>
          <w:szCs w:val="18"/>
        </w:rPr>
        <w:t xml:space="preserve"> Krypteringskoden/lösenordsskydd till filen skickas separat via SMS.</w:t>
      </w:r>
    </w:p>
    <w:p w14:paraId="201BBEA7" w14:textId="00CA2266" w:rsidR="001E5E5B" w:rsidRPr="006E10B5" w:rsidRDefault="00734208" w:rsidP="00734208">
      <w:pPr>
        <w:pStyle w:val="Normalwebb"/>
        <w:ind w:left="284"/>
        <w:rPr>
          <w:rFonts w:ascii="Arial" w:hAnsi="Arial" w:cs="Arial"/>
          <w:sz w:val="18"/>
          <w:szCs w:val="18"/>
        </w:rPr>
      </w:pPr>
      <w:r w:rsidRPr="006E10B5">
        <w:rPr>
          <w:rFonts w:ascii="Arial" w:hAnsi="Arial" w:cs="Arial"/>
          <w:b/>
          <w:sz w:val="18"/>
          <w:szCs w:val="18"/>
        </w:rPr>
        <w:t>Lagringstid</w:t>
      </w:r>
      <w:r w:rsidR="001E5E5B" w:rsidRPr="006E10B5">
        <w:rPr>
          <w:rFonts w:ascii="Arial" w:hAnsi="Arial" w:cs="Arial"/>
          <w:b/>
          <w:sz w:val="18"/>
          <w:szCs w:val="18"/>
        </w:rPr>
        <w:br/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Pr="006E10B5">
        <w:rPr>
          <w:rFonts w:ascii="Arial" w:hAnsi="Arial" w:cs="Arial"/>
          <w:sz w:val="18"/>
          <w:szCs w:val="18"/>
        </w:rPr>
        <w:t xml:space="preserve"> måste</w:t>
      </w:r>
      <w:r w:rsidR="001E5E5B" w:rsidRPr="006E10B5">
        <w:rPr>
          <w:rFonts w:ascii="Arial" w:hAnsi="Arial" w:cs="Arial"/>
          <w:sz w:val="18"/>
          <w:szCs w:val="18"/>
        </w:rPr>
        <w:t xml:space="preserve"> enligt bokföringslagen lagra underlag till utbetalningar av ersättning för uppdrag i sju år, därmed lagras </w:t>
      </w:r>
      <w:r w:rsidR="001E5E5B" w:rsidRPr="000960DA">
        <w:rPr>
          <w:rFonts w:ascii="Arial" w:hAnsi="Arial" w:cs="Arial"/>
          <w:sz w:val="18"/>
          <w:szCs w:val="18"/>
        </w:rPr>
        <w:t>MS profil</w:t>
      </w:r>
      <w:r w:rsidR="001E5E5B" w:rsidRPr="006E10B5">
        <w:rPr>
          <w:rFonts w:ascii="Arial" w:hAnsi="Arial" w:cs="Arial"/>
          <w:sz w:val="18"/>
          <w:szCs w:val="18"/>
        </w:rPr>
        <w:t xml:space="preserve"> </w:t>
      </w:r>
      <w:r w:rsidR="00A46E40" w:rsidRPr="006E10B5">
        <w:rPr>
          <w:rFonts w:ascii="Arial" w:hAnsi="Arial" w:cs="Arial"/>
          <w:sz w:val="18"/>
          <w:szCs w:val="18"/>
        </w:rPr>
        <w:t xml:space="preserve">uppdrag- och betalningshistorik </w:t>
      </w:r>
      <w:r w:rsidR="001E5E5B" w:rsidRPr="006E10B5">
        <w:rPr>
          <w:rFonts w:ascii="Arial" w:hAnsi="Arial" w:cs="Arial"/>
          <w:sz w:val="18"/>
          <w:szCs w:val="18"/>
        </w:rPr>
        <w:t xml:space="preserve">i BeOnline under denna tid, för MS som har genomfört uppdrag.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1E5E5B" w:rsidRPr="006E10B5">
        <w:rPr>
          <w:rFonts w:ascii="Arial" w:hAnsi="Arial" w:cs="Arial"/>
          <w:sz w:val="18"/>
          <w:szCs w:val="18"/>
        </w:rPr>
        <w:t xml:space="preserve"> har dessutom behov av att ha kvar MS profil i systemet i det fall att MS på nytt ansöker om att bli aktiv MS. </w:t>
      </w:r>
      <w:r w:rsidR="006E10B5" w:rsidRPr="006E10B5">
        <w:rPr>
          <w:rFonts w:ascii="Arial" w:hAnsi="Arial" w:cs="Arial"/>
          <w:sz w:val="18"/>
          <w:szCs w:val="18"/>
        </w:rPr>
        <w:t>BB</w:t>
      </w:r>
      <w:r w:rsidR="001E5E5B" w:rsidRPr="006E10B5">
        <w:rPr>
          <w:rFonts w:ascii="Arial" w:hAnsi="Arial" w:cs="Arial"/>
          <w:sz w:val="18"/>
          <w:szCs w:val="18"/>
        </w:rPr>
        <w:t xml:space="preserve"> raderar </w:t>
      </w:r>
      <w:r w:rsidR="00A46E40" w:rsidRPr="006E10B5">
        <w:rPr>
          <w:rFonts w:ascii="Arial" w:hAnsi="Arial" w:cs="Arial"/>
          <w:sz w:val="18"/>
          <w:szCs w:val="18"/>
        </w:rPr>
        <w:t xml:space="preserve">helt </w:t>
      </w:r>
      <w:r w:rsidR="001E5E5B" w:rsidRPr="006E10B5">
        <w:rPr>
          <w:rFonts w:ascii="Arial" w:hAnsi="Arial" w:cs="Arial"/>
          <w:sz w:val="18"/>
          <w:szCs w:val="18"/>
        </w:rPr>
        <w:t>MS-profiler för MS som inte har genomfört något uppdrag, 9 månader efter att MS senast varit inloggad.</w:t>
      </w:r>
      <w:r w:rsidRPr="006E10B5">
        <w:rPr>
          <w:rFonts w:ascii="Arial" w:hAnsi="Arial" w:cs="Arial"/>
          <w:sz w:val="18"/>
          <w:szCs w:val="18"/>
        </w:rPr>
        <w:t xml:space="preserve"> </w:t>
      </w:r>
    </w:p>
    <w:p w14:paraId="2264C884" w14:textId="0F4E9144" w:rsidR="0027750F" w:rsidRPr="001E5E5B" w:rsidRDefault="00954D06" w:rsidP="001E5E5B">
      <w:pPr>
        <w:pStyle w:val="Normalwebb"/>
        <w:ind w:left="284"/>
      </w:pPr>
      <w:r>
        <w:rPr>
          <w:rFonts w:ascii="Arial" w:hAnsi="Arial" w:cs="Arial"/>
          <w:sz w:val="18"/>
          <w:szCs w:val="18"/>
        </w:rPr>
        <w:br/>
      </w:r>
      <w:r w:rsidR="001F4BD1" w:rsidRPr="001F4BD1">
        <w:rPr>
          <w:rFonts w:ascii="Arial" w:hAnsi="Arial" w:cs="Arial"/>
          <w:sz w:val="18"/>
          <w:szCs w:val="18"/>
        </w:rPr>
        <w:t xml:space="preserve">Denna integritetspolicy är uppdaterad </w:t>
      </w:r>
      <w:r w:rsidR="001F4BD1" w:rsidRPr="001F4BD1">
        <w:rPr>
          <w:rFonts w:ascii="Arial" w:hAnsi="Arial" w:cs="Arial"/>
          <w:sz w:val="18"/>
          <w:szCs w:val="18"/>
        </w:rPr>
        <w:br/>
      </w:r>
      <w:r w:rsidR="001F4BD1" w:rsidRPr="001F4BD1">
        <w:rPr>
          <w:rFonts w:ascii="Arial" w:hAnsi="Arial" w:cs="Arial"/>
          <w:sz w:val="18"/>
          <w:szCs w:val="18"/>
        </w:rPr>
        <w:br/>
        <w:t>20</w:t>
      </w:r>
      <w:r w:rsidR="006E10B5">
        <w:rPr>
          <w:rFonts w:ascii="Arial" w:hAnsi="Arial" w:cs="Arial"/>
          <w:sz w:val="18"/>
          <w:szCs w:val="18"/>
        </w:rPr>
        <w:t>24</w:t>
      </w:r>
      <w:r w:rsidR="001F4BD1" w:rsidRPr="001F4BD1">
        <w:rPr>
          <w:rFonts w:ascii="Arial" w:hAnsi="Arial" w:cs="Arial"/>
          <w:sz w:val="18"/>
          <w:szCs w:val="18"/>
        </w:rPr>
        <w:t>-0</w:t>
      </w:r>
      <w:r w:rsidR="006E10B5">
        <w:rPr>
          <w:rFonts w:ascii="Arial" w:hAnsi="Arial" w:cs="Arial"/>
          <w:sz w:val="18"/>
          <w:szCs w:val="18"/>
        </w:rPr>
        <w:t>8</w:t>
      </w:r>
      <w:r w:rsidR="001F4BD1" w:rsidRPr="001F4BD1">
        <w:rPr>
          <w:rFonts w:ascii="Arial" w:hAnsi="Arial" w:cs="Arial"/>
          <w:sz w:val="18"/>
          <w:szCs w:val="18"/>
        </w:rPr>
        <w:t>-</w:t>
      </w:r>
      <w:r w:rsidR="00734208">
        <w:rPr>
          <w:rFonts w:ascii="Arial" w:hAnsi="Arial" w:cs="Arial"/>
          <w:sz w:val="18"/>
          <w:szCs w:val="18"/>
        </w:rPr>
        <w:t>2</w:t>
      </w:r>
      <w:r w:rsidR="006E10B5">
        <w:rPr>
          <w:rFonts w:ascii="Arial" w:hAnsi="Arial" w:cs="Arial"/>
          <w:sz w:val="18"/>
          <w:szCs w:val="18"/>
        </w:rPr>
        <w:t>6</w:t>
      </w:r>
      <w:r w:rsidR="001F4BD1" w:rsidRPr="001F4BD1">
        <w:rPr>
          <w:rFonts w:ascii="Arial" w:hAnsi="Arial" w:cs="Arial"/>
          <w:sz w:val="18"/>
          <w:szCs w:val="18"/>
        </w:rPr>
        <w:br/>
      </w:r>
      <w:r w:rsidR="00EA300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A838B70" wp14:editId="07777777">
            <wp:extent cx="1889760" cy="63398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a signat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BD1" w:rsidRPr="001E5E5B">
        <w:rPr>
          <w:rFonts w:ascii="Arial" w:hAnsi="Arial" w:cs="Arial"/>
          <w:sz w:val="18"/>
          <w:szCs w:val="18"/>
        </w:rPr>
        <w:br/>
        <w:t>Lina Schölin</w:t>
      </w:r>
      <w:r w:rsidR="001F4BD1" w:rsidRPr="001E5E5B">
        <w:rPr>
          <w:rFonts w:ascii="Arial" w:hAnsi="Arial" w:cs="Arial"/>
          <w:sz w:val="18"/>
          <w:szCs w:val="18"/>
        </w:rPr>
        <w:br/>
        <w:t>VD, Better Business</w:t>
      </w:r>
      <w:r w:rsidR="006E10B5">
        <w:rPr>
          <w:rFonts w:ascii="Arial" w:hAnsi="Arial" w:cs="Arial"/>
          <w:sz w:val="18"/>
          <w:szCs w:val="18"/>
        </w:rPr>
        <w:t xml:space="preserve"> Sweden AB</w:t>
      </w:r>
      <w:r w:rsidR="001F4BD1" w:rsidRPr="001E5E5B">
        <w:rPr>
          <w:rFonts w:ascii="Arial" w:hAnsi="Arial" w:cs="Arial"/>
          <w:sz w:val="18"/>
          <w:szCs w:val="18"/>
        </w:rPr>
        <w:t xml:space="preserve">  </w:t>
      </w:r>
    </w:p>
    <w:sectPr w:rsidR="0027750F" w:rsidRPr="001E5E5B" w:rsidSect="00F42C8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C7"/>
    <w:rsid w:val="00091D5C"/>
    <w:rsid w:val="000960DA"/>
    <w:rsid w:val="000E654B"/>
    <w:rsid w:val="000F0126"/>
    <w:rsid w:val="001E5E5B"/>
    <w:rsid w:val="001F4BD1"/>
    <w:rsid w:val="0027750F"/>
    <w:rsid w:val="00323A69"/>
    <w:rsid w:val="00460478"/>
    <w:rsid w:val="00527648"/>
    <w:rsid w:val="006E10B5"/>
    <w:rsid w:val="00702560"/>
    <w:rsid w:val="00734208"/>
    <w:rsid w:val="00796FD4"/>
    <w:rsid w:val="007E13A2"/>
    <w:rsid w:val="008065E1"/>
    <w:rsid w:val="00954D06"/>
    <w:rsid w:val="009575F3"/>
    <w:rsid w:val="00971AC7"/>
    <w:rsid w:val="009E09B9"/>
    <w:rsid w:val="00A46E40"/>
    <w:rsid w:val="00B31612"/>
    <w:rsid w:val="00CF102B"/>
    <w:rsid w:val="00CF4CC0"/>
    <w:rsid w:val="00D8021D"/>
    <w:rsid w:val="00EA3002"/>
    <w:rsid w:val="00F42C80"/>
    <w:rsid w:val="00F824B9"/>
    <w:rsid w:val="4B7F5BB5"/>
    <w:rsid w:val="7A40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7090"/>
  <w15:chartTrackingRefBased/>
  <w15:docId w15:val="{BBCBBCB6-B2D5-492C-B437-CC096FF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7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575F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021D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0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hyperlink" Target="mailto:info@betterbusiness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ugdpr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9D47A10E92CF41AF2D269B33DA5C25" ma:contentTypeVersion="18" ma:contentTypeDescription="Skapa ett nytt dokument." ma:contentTypeScope="" ma:versionID="b66f20ff652abd86e14e53fb3fbcde62">
  <xsd:schema xmlns:xsd="http://www.w3.org/2001/XMLSchema" xmlns:xs="http://www.w3.org/2001/XMLSchema" xmlns:p="http://schemas.microsoft.com/office/2006/metadata/properties" xmlns:ns2="395192c9-d357-41bd-88c4-d1c7e1a22d19" xmlns:ns3="7b0a9455-9faf-49c1-97d2-69c146fcb281" targetNamespace="http://schemas.microsoft.com/office/2006/metadata/properties" ma:root="true" ma:fieldsID="c09dc0e5d1e04361b83d42fcc3460c62" ns2:_="" ns3:_="">
    <xsd:import namespace="395192c9-d357-41bd-88c4-d1c7e1a22d19"/>
    <xsd:import namespace="7b0a9455-9faf-49c1-97d2-69c146fcb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92c9-d357-41bd-88c4-d1c7e1a22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5e70e46-d65e-4951-aa0b-9d7f79653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9455-9faf-49c1-97d2-69c146fcb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7d5e47-d3d8-4ac4-9933-a5640f72761c}" ma:internalName="TaxCatchAll" ma:showField="CatchAllData" ma:web="7b0a9455-9faf-49c1-97d2-69c146fcb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a9455-9faf-49c1-97d2-69c146fcb281" xsi:nil="true"/>
    <lcf76f155ced4ddcb4097134ff3c332f xmlns="395192c9-d357-41bd-88c4-d1c7e1a22d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0FEDD-D30B-48F7-9471-11C750CC4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ECF7A-055F-453D-8869-27E396D3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192c9-d357-41bd-88c4-d1c7e1a22d19"/>
    <ds:schemaRef ds:uri="7b0a9455-9faf-49c1-97d2-69c146fcb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4D3C7-8FEB-4125-B2D4-D596B1F075D1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395192c9-d357-41bd-88c4-d1c7e1a22d19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b0a9455-9faf-49c1-97d2-69c146fcb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veronica@baff.se</dc:creator>
  <cp:keywords/>
  <dc:description/>
  <cp:lastModifiedBy>Lina Schölin</cp:lastModifiedBy>
  <cp:revision>2</cp:revision>
  <cp:lastPrinted>2017-09-28T12:12:00Z</cp:lastPrinted>
  <dcterms:created xsi:type="dcterms:W3CDTF">2024-08-28T07:58:00Z</dcterms:created>
  <dcterms:modified xsi:type="dcterms:W3CDTF">2024-08-28T07:58:00Z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0x0101005D9D47A10E92CF41AF2D269B33DA5C25</vt:lpwstr>
  </property>
  <property fmtid="{D5CDD505-2E9C-101B-9397-08002B2CF9AE}" pid="3" name="MediaServiceImageTags">
    <vt:lpwstr/>
  </property>
</Properties>
</file>